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8842D" w14:textId="74A93422" w:rsidR="00B0494B" w:rsidRPr="00577363" w:rsidRDefault="00A827C8" w:rsidP="00A827C8">
      <w:pPr>
        <w:pStyle w:val="NoSpacing"/>
        <w:jc w:val="center"/>
        <w:rPr>
          <w:rFonts w:ascii="Verdana" w:hAnsi="Verdana"/>
          <w:sz w:val="24"/>
          <w:szCs w:val="24"/>
        </w:rPr>
      </w:pPr>
      <w:r w:rsidRPr="00577363">
        <w:rPr>
          <w:rFonts w:ascii="Verdana" w:hAnsi="Verdana"/>
          <w:sz w:val="24"/>
          <w:szCs w:val="24"/>
        </w:rPr>
        <w:t>Membership of Committees, Working Group and Outside Bodies 202</w:t>
      </w:r>
      <w:r w:rsidR="00AB28B3">
        <w:rPr>
          <w:rFonts w:ascii="Verdana" w:hAnsi="Verdana"/>
          <w:sz w:val="24"/>
          <w:szCs w:val="24"/>
        </w:rPr>
        <w:t>4</w:t>
      </w:r>
      <w:r w:rsidRPr="00577363">
        <w:rPr>
          <w:rFonts w:ascii="Verdana" w:hAnsi="Verdana"/>
          <w:sz w:val="24"/>
          <w:szCs w:val="24"/>
        </w:rPr>
        <w:t>-</w:t>
      </w:r>
      <w:r w:rsidR="00AB28B3">
        <w:rPr>
          <w:rFonts w:ascii="Verdana" w:hAnsi="Verdana"/>
          <w:sz w:val="24"/>
          <w:szCs w:val="24"/>
        </w:rPr>
        <w:t>25</w:t>
      </w:r>
    </w:p>
    <w:p w14:paraId="615ED4EA" w14:textId="77777777" w:rsidR="00A827C8" w:rsidRDefault="00A827C8" w:rsidP="00A827C8">
      <w:pPr>
        <w:pStyle w:val="NoSpacing"/>
        <w:jc w:val="center"/>
        <w:rPr>
          <w:rFonts w:ascii="Verdana" w:hAnsi="Verdana"/>
        </w:rPr>
      </w:pPr>
    </w:p>
    <w:p w14:paraId="58D1676C" w14:textId="3CAF9EE7" w:rsidR="00A827C8" w:rsidRPr="004A4719" w:rsidRDefault="004A4719" w:rsidP="004A4719">
      <w:pPr>
        <w:pStyle w:val="NoSpacing"/>
        <w:rPr>
          <w:rFonts w:ascii="Verdana" w:hAnsi="Verdana"/>
          <w:b/>
          <w:bCs/>
        </w:rPr>
      </w:pPr>
      <w:r w:rsidRPr="004A4719">
        <w:rPr>
          <w:rFonts w:ascii="Verdana" w:hAnsi="Verdana"/>
          <w:b/>
          <w:bCs/>
        </w:rPr>
        <w:t>Committees</w:t>
      </w:r>
      <w:r w:rsidR="001F2232">
        <w:rPr>
          <w:rFonts w:ascii="Verdana" w:hAnsi="Verdana"/>
          <w:b/>
          <w:bCs/>
        </w:rPr>
        <w:t xml:space="preserve"> </w:t>
      </w:r>
    </w:p>
    <w:p w14:paraId="085D3153" w14:textId="77777777" w:rsidR="004A4719" w:rsidRPr="00EB7768" w:rsidRDefault="004A4719" w:rsidP="004A4719">
      <w:pPr>
        <w:pStyle w:val="NoSpacing"/>
        <w:rPr>
          <w:rFonts w:ascii="Verdana" w:hAnsi="Verdana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3960"/>
        <w:gridCol w:w="4230"/>
        <w:gridCol w:w="3326"/>
      </w:tblGrid>
      <w:tr w:rsidR="008614A5" w14:paraId="7DAB03BB" w14:textId="62811F54" w:rsidTr="003D0A9A">
        <w:tc>
          <w:tcPr>
            <w:tcW w:w="3618" w:type="dxa"/>
          </w:tcPr>
          <w:p w14:paraId="0394C736" w14:textId="2610ED88" w:rsidR="008614A5" w:rsidRPr="00C50DC2" w:rsidRDefault="008614A5" w:rsidP="00A65119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Community</w:t>
            </w:r>
            <w:r w:rsidRPr="00C50DC2">
              <w:rPr>
                <w:rFonts w:ascii="Verdana" w:hAnsi="Verdana"/>
                <w:b/>
                <w:bCs/>
              </w:rPr>
              <w:t xml:space="preserve"> and </w:t>
            </w:r>
            <w:r>
              <w:rPr>
                <w:rFonts w:ascii="Verdana" w:hAnsi="Verdana"/>
                <w:b/>
                <w:bCs/>
              </w:rPr>
              <w:t>Culture</w:t>
            </w:r>
            <w:r w:rsidRPr="00C50DC2">
              <w:rPr>
                <w:rFonts w:ascii="Verdana" w:hAnsi="Verdana"/>
                <w:b/>
                <w:bCs/>
              </w:rPr>
              <w:t xml:space="preserve"> Committee (</w:t>
            </w:r>
            <w:r>
              <w:rPr>
                <w:rFonts w:ascii="Verdana" w:hAnsi="Verdana"/>
                <w:b/>
                <w:bCs/>
              </w:rPr>
              <w:t>7</w:t>
            </w:r>
            <w:r w:rsidRPr="00C50DC2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960" w:type="dxa"/>
          </w:tcPr>
          <w:p w14:paraId="0316261A" w14:textId="3B19BD35" w:rsidR="008614A5" w:rsidRPr="00C50DC2" w:rsidRDefault="008614A5" w:rsidP="00A65119">
            <w:pPr>
              <w:pStyle w:val="NoSpacing"/>
              <w:rPr>
                <w:rFonts w:ascii="Verdana" w:hAnsi="Verdana"/>
                <w:b/>
                <w:bCs/>
              </w:rPr>
            </w:pPr>
            <w:r w:rsidRPr="00C50DC2">
              <w:rPr>
                <w:rFonts w:ascii="Verdana" w:hAnsi="Verdana"/>
                <w:b/>
                <w:bCs/>
              </w:rPr>
              <w:t xml:space="preserve">Finance and </w:t>
            </w:r>
            <w:r>
              <w:rPr>
                <w:rFonts w:ascii="Verdana" w:hAnsi="Verdana"/>
                <w:b/>
                <w:bCs/>
              </w:rPr>
              <w:t>Governance</w:t>
            </w:r>
            <w:r w:rsidRPr="00C50DC2">
              <w:rPr>
                <w:rFonts w:ascii="Verdana" w:hAnsi="Verdana"/>
                <w:b/>
                <w:bCs/>
              </w:rPr>
              <w:t xml:space="preserve"> Committee (</w:t>
            </w:r>
            <w:r>
              <w:rPr>
                <w:rFonts w:ascii="Verdana" w:hAnsi="Verdana"/>
                <w:b/>
                <w:bCs/>
              </w:rPr>
              <w:t>7</w:t>
            </w:r>
            <w:r w:rsidRPr="00C50DC2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4230" w:type="dxa"/>
          </w:tcPr>
          <w:p w14:paraId="38D19877" w14:textId="3FCE88CC" w:rsidR="008614A5" w:rsidRPr="00C50DC2" w:rsidRDefault="008614A5" w:rsidP="00A65119">
            <w:pPr>
              <w:pStyle w:val="NoSpacing"/>
              <w:rPr>
                <w:rFonts w:ascii="Verdana" w:hAnsi="Verdana"/>
                <w:b/>
                <w:bCs/>
              </w:rPr>
            </w:pPr>
            <w:r w:rsidRPr="00C50DC2">
              <w:rPr>
                <w:rFonts w:ascii="Verdana" w:hAnsi="Verdana"/>
                <w:b/>
                <w:bCs/>
              </w:rPr>
              <w:t>Planning</w:t>
            </w:r>
            <w:r w:rsidR="00A90591">
              <w:rPr>
                <w:rFonts w:ascii="Verdana" w:hAnsi="Verdana"/>
                <w:b/>
                <w:bCs/>
              </w:rPr>
              <w:t>, Licensing</w:t>
            </w:r>
            <w:r w:rsidRPr="00C50DC2">
              <w:rPr>
                <w:rFonts w:ascii="Verdana" w:hAnsi="Verdana"/>
                <w:b/>
                <w:bCs/>
              </w:rPr>
              <w:t xml:space="preserve"> and </w:t>
            </w:r>
            <w:r w:rsidR="004F363C">
              <w:rPr>
                <w:rFonts w:ascii="Verdana" w:hAnsi="Verdana"/>
                <w:b/>
                <w:bCs/>
              </w:rPr>
              <w:t>Environment</w:t>
            </w:r>
            <w:r w:rsidRPr="00C50DC2">
              <w:rPr>
                <w:rFonts w:ascii="Verdana" w:hAnsi="Verdana"/>
                <w:b/>
                <w:bCs/>
              </w:rPr>
              <w:t xml:space="preserve"> (</w:t>
            </w:r>
            <w:r w:rsidR="00A90591">
              <w:rPr>
                <w:rFonts w:ascii="Verdana" w:hAnsi="Verdana"/>
                <w:b/>
                <w:bCs/>
              </w:rPr>
              <w:t>7</w:t>
            </w:r>
            <w:r w:rsidRPr="00C50DC2"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326" w:type="dxa"/>
          </w:tcPr>
          <w:p w14:paraId="3D745160" w14:textId="12B61853" w:rsidR="008614A5" w:rsidRDefault="00F57E3D" w:rsidP="00A65119">
            <w:pPr>
              <w:pStyle w:val="NoSpacing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Staffing</w:t>
            </w:r>
            <w:r w:rsidR="008614A5">
              <w:rPr>
                <w:rFonts w:ascii="Verdana" w:hAnsi="Verdana"/>
                <w:b/>
                <w:bCs/>
              </w:rPr>
              <w:t xml:space="preserve"> </w:t>
            </w:r>
          </w:p>
          <w:p w14:paraId="0E9BC69D" w14:textId="3D8B099F" w:rsidR="008614A5" w:rsidRPr="00C50DC2" w:rsidRDefault="008614A5" w:rsidP="00A65119">
            <w:pPr>
              <w:pStyle w:val="NoSpacing"/>
              <w:rPr>
                <w:rFonts w:ascii="Verdana" w:hAnsi="Verdana"/>
                <w:b/>
                <w:bCs/>
              </w:rPr>
            </w:pPr>
            <w:r w:rsidRPr="00C50DC2">
              <w:rPr>
                <w:rFonts w:ascii="Verdana" w:hAnsi="Verdana"/>
                <w:b/>
                <w:bCs/>
              </w:rPr>
              <w:t>Committee (</w:t>
            </w:r>
            <w:r w:rsidR="004F363C">
              <w:rPr>
                <w:rFonts w:ascii="Verdana" w:hAnsi="Verdana"/>
                <w:b/>
                <w:bCs/>
              </w:rPr>
              <w:t>7</w:t>
            </w:r>
            <w:r w:rsidRPr="00C50DC2">
              <w:rPr>
                <w:rFonts w:ascii="Verdana" w:hAnsi="Verdana"/>
                <w:b/>
                <w:bCs/>
              </w:rPr>
              <w:t>)</w:t>
            </w:r>
          </w:p>
        </w:tc>
      </w:tr>
      <w:tr w:rsidR="00283B50" w14:paraId="2108F1BB" w14:textId="2AF4587D" w:rsidTr="003D0A9A">
        <w:tc>
          <w:tcPr>
            <w:tcW w:w="3618" w:type="dxa"/>
          </w:tcPr>
          <w:p w14:paraId="45030CA5" w14:textId="5454ADE5" w:rsidR="00283B50" w:rsidRPr="008614A5" w:rsidRDefault="00283B50" w:rsidP="00283B50">
            <w:pPr>
              <w:pStyle w:val="NoSpacing"/>
              <w:rPr>
                <w:rFonts w:ascii="Verdana" w:hAnsi="Verdana"/>
              </w:rPr>
            </w:pPr>
            <w:r w:rsidRPr="008614A5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Gilson (Chair)</w:t>
            </w:r>
          </w:p>
        </w:tc>
        <w:tc>
          <w:tcPr>
            <w:tcW w:w="3960" w:type="dxa"/>
          </w:tcPr>
          <w:p w14:paraId="0BAF0DCB" w14:textId="078F69FF" w:rsidR="00283B50" w:rsidRPr="004F363C" w:rsidRDefault="00283B50" w:rsidP="00283B50">
            <w:pPr>
              <w:pStyle w:val="NoSpacing"/>
              <w:rPr>
                <w:rFonts w:ascii="Verdana" w:hAnsi="Verdana"/>
              </w:rPr>
            </w:pPr>
            <w:r w:rsidRPr="004F363C">
              <w:rPr>
                <w:rFonts w:ascii="Verdana" w:hAnsi="Verdana"/>
              </w:rPr>
              <w:t>Councillor B Arscott</w:t>
            </w:r>
            <w:r w:rsidR="004F363C" w:rsidRPr="004F363C">
              <w:rPr>
                <w:rFonts w:ascii="Verdana" w:hAnsi="Verdana"/>
              </w:rPr>
              <w:t xml:space="preserve"> (Chair)</w:t>
            </w:r>
          </w:p>
        </w:tc>
        <w:tc>
          <w:tcPr>
            <w:tcW w:w="4230" w:type="dxa"/>
          </w:tcPr>
          <w:p w14:paraId="44D17843" w14:textId="05B3ED05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Gilson (Chair)</w:t>
            </w:r>
          </w:p>
        </w:tc>
        <w:tc>
          <w:tcPr>
            <w:tcW w:w="3326" w:type="dxa"/>
          </w:tcPr>
          <w:p w14:paraId="7AF38ED2" w14:textId="186D8520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B Arscott</w:t>
            </w:r>
            <w:r w:rsidR="003D0A9A">
              <w:rPr>
                <w:rFonts w:ascii="Verdana" w:hAnsi="Verdana"/>
              </w:rPr>
              <w:t xml:space="preserve"> </w:t>
            </w:r>
          </w:p>
        </w:tc>
      </w:tr>
      <w:tr w:rsidR="00283B50" w14:paraId="020BE025" w14:textId="344E720E" w:rsidTr="003D0A9A">
        <w:tc>
          <w:tcPr>
            <w:tcW w:w="3618" w:type="dxa"/>
          </w:tcPr>
          <w:p w14:paraId="6ABA2434" w14:textId="26FBE16E" w:rsidR="00283B50" w:rsidRPr="004F363C" w:rsidRDefault="00283B50" w:rsidP="00283B50">
            <w:pPr>
              <w:pStyle w:val="NoSpacing"/>
              <w:rPr>
                <w:rFonts w:ascii="Verdana" w:hAnsi="Verdana"/>
              </w:rPr>
            </w:pPr>
            <w:r w:rsidRPr="004F363C">
              <w:rPr>
                <w:rFonts w:ascii="Verdana" w:hAnsi="Verdana"/>
              </w:rPr>
              <w:t xml:space="preserve">Councillor </w:t>
            </w:r>
            <w:r w:rsidR="004F363C" w:rsidRPr="004F363C">
              <w:rPr>
                <w:rFonts w:ascii="Verdana" w:hAnsi="Verdana"/>
              </w:rPr>
              <w:t>Dr Bowry</w:t>
            </w:r>
          </w:p>
        </w:tc>
        <w:tc>
          <w:tcPr>
            <w:tcW w:w="3960" w:type="dxa"/>
          </w:tcPr>
          <w:p w14:paraId="30C48EA2" w14:textId="0339CAF2" w:rsidR="00283B50" w:rsidRPr="009A280F" w:rsidRDefault="00283B50" w:rsidP="00283B50">
            <w:pPr>
              <w:pStyle w:val="NoSpacing"/>
              <w:rPr>
                <w:rFonts w:ascii="Verdana" w:hAnsi="Verdana"/>
              </w:rPr>
            </w:pPr>
            <w:r w:rsidRPr="009A280F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Dr Bowry</w:t>
            </w:r>
          </w:p>
        </w:tc>
        <w:tc>
          <w:tcPr>
            <w:tcW w:w="4230" w:type="dxa"/>
          </w:tcPr>
          <w:p w14:paraId="3586656C" w14:textId="2F0EB157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Barber</w:t>
            </w:r>
          </w:p>
        </w:tc>
        <w:tc>
          <w:tcPr>
            <w:tcW w:w="3326" w:type="dxa"/>
          </w:tcPr>
          <w:p w14:paraId="407A5475" w14:textId="56E12A83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Dr Bowry</w:t>
            </w:r>
          </w:p>
        </w:tc>
      </w:tr>
      <w:tr w:rsidR="00283B50" w14:paraId="5F87CD80" w14:textId="6FD1CD50" w:rsidTr="003D0A9A">
        <w:tc>
          <w:tcPr>
            <w:tcW w:w="3618" w:type="dxa"/>
          </w:tcPr>
          <w:p w14:paraId="6A948A3A" w14:textId="2815D1B4" w:rsidR="00283B50" w:rsidRPr="008614A5" w:rsidRDefault="00283B50" w:rsidP="00283B50">
            <w:pPr>
              <w:pStyle w:val="NoSpacing"/>
              <w:rPr>
                <w:rFonts w:ascii="Verdana" w:hAnsi="Verdana"/>
              </w:rPr>
            </w:pPr>
            <w:r w:rsidRPr="008614A5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Hart</w:t>
            </w:r>
          </w:p>
        </w:tc>
        <w:tc>
          <w:tcPr>
            <w:tcW w:w="3960" w:type="dxa"/>
          </w:tcPr>
          <w:p w14:paraId="05B2A98F" w14:textId="701F9942" w:rsidR="00283B50" w:rsidRPr="009A280F" w:rsidRDefault="00283B50" w:rsidP="00283B50">
            <w:pPr>
              <w:pStyle w:val="NoSpacing"/>
              <w:rPr>
                <w:rFonts w:ascii="Verdana" w:hAnsi="Verdana"/>
              </w:rPr>
            </w:pPr>
            <w:r w:rsidRPr="009A280F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Lloyd</w:t>
            </w:r>
          </w:p>
        </w:tc>
        <w:tc>
          <w:tcPr>
            <w:tcW w:w="4230" w:type="dxa"/>
          </w:tcPr>
          <w:p w14:paraId="1BA2935B" w14:textId="05015404" w:rsidR="00283B50" w:rsidRPr="004F363C" w:rsidRDefault="00283B50" w:rsidP="00283B50">
            <w:pPr>
              <w:pStyle w:val="NoSpacing"/>
              <w:rPr>
                <w:rFonts w:ascii="Verdana" w:hAnsi="Verdana"/>
              </w:rPr>
            </w:pPr>
            <w:r w:rsidRPr="004F363C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Dr Bowry</w:t>
            </w:r>
          </w:p>
        </w:tc>
        <w:tc>
          <w:tcPr>
            <w:tcW w:w="3326" w:type="dxa"/>
          </w:tcPr>
          <w:p w14:paraId="5EBE767D" w14:textId="2012F3F0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Lloyd</w:t>
            </w:r>
          </w:p>
        </w:tc>
      </w:tr>
      <w:tr w:rsidR="00283B50" w14:paraId="139A997A" w14:textId="0CC86F52" w:rsidTr="003D0A9A">
        <w:tc>
          <w:tcPr>
            <w:tcW w:w="3618" w:type="dxa"/>
          </w:tcPr>
          <w:p w14:paraId="0132C41F" w14:textId="4B3D8128" w:rsidR="00283B50" w:rsidRPr="008614A5" w:rsidRDefault="00283B50" w:rsidP="00283B50">
            <w:pPr>
              <w:pStyle w:val="NoSpacing"/>
              <w:rPr>
                <w:rFonts w:ascii="Verdana" w:hAnsi="Verdana"/>
              </w:rPr>
            </w:pPr>
            <w:r w:rsidRPr="008614A5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Lloyd</w:t>
            </w:r>
          </w:p>
        </w:tc>
        <w:tc>
          <w:tcPr>
            <w:tcW w:w="3960" w:type="dxa"/>
          </w:tcPr>
          <w:p w14:paraId="4F21DB4A" w14:textId="63340CD4" w:rsidR="00283B50" w:rsidRPr="009A280F" w:rsidRDefault="00283B50" w:rsidP="00283B50">
            <w:pPr>
              <w:pStyle w:val="NoSpacing"/>
              <w:rPr>
                <w:rFonts w:ascii="Verdana" w:hAnsi="Verdana"/>
              </w:rPr>
            </w:pPr>
            <w:r w:rsidRPr="009A280F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M</w:t>
            </w:r>
            <w:r w:rsidR="004F363C">
              <w:rPr>
                <w:rFonts w:ascii="Verdana" w:hAnsi="Verdana"/>
              </w:rPr>
              <w:t>ulroney</w:t>
            </w:r>
          </w:p>
        </w:tc>
        <w:tc>
          <w:tcPr>
            <w:tcW w:w="4230" w:type="dxa"/>
          </w:tcPr>
          <w:p w14:paraId="0F835F05" w14:textId="6DC15DE6" w:rsidR="00283B50" w:rsidRPr="00247F59" w:rsidRDefault="00283B50" w:rsidP="00283B50">
            <w:pPr>
              <w:pStyle w:val="NoSpacing"/>
              <w:rPr>
                <w:rFonts w:ascii="Verdana" w:hAnsi="Verdana"/>
                <w:b/>
                <w:bCs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Garston</w:t>
            </w:r>
          </w:p>
        </w:tc>
        <w:tc>
          <w:tcPr>
            <w:tcW w:w="3326" w:type="dxa"/>
          </w:tcPr>
          <w:p w14:paraId="00635EBB" w14:textId="52575A88" w:rsidR="00283B50" w:rsidRPr="004F363C" w:rsidRDefault="00283B50" w:rsidP="00283B50">
            <w:pPr>
              <w:pStyle w:val="NoSpacing"/>
              <w:rPr>
                <w:rFonts w:ascii="Verdana" w:hAnsi="Verdana"/>
              </w:rPr>
            </w:pPr>
            <w:r w:rsidRPr="004F363C">
              <w:rPr>
                <w:rFonts w:ascii="Verdana" w:hAnsi="Verdana"/>
              </w:rPr>
              <w:t>Councillor M</w:t>
            </w:r>
            <w:r w:rsidR="004F363C" w:rsidRPr="004F363C">
              <w:rPr>
                <w:rFonts w:ascii="Verdana" w:hAnsi="Verdana"/>
              </w:rPr>
              <w:t>ulroney</w:t>
            </w:r>
          </w:p>
        </w:tc>
      </w:tr>
      <w:tr w:rsidR="00283B50" w14:paraId="7AC486A6" w14:textId="43677273" w:rsidTr="003D0A9A">
        <w:tc>
          <w:tcPr>
            <w:tcW w:w="3618" w:type="dxa"/>
          </w:tcPr>
          <w:p w14:paraId="7C3E3D59" w14:textId="1190AF28" w:rsidR="00283B50" w:rsidRPr="008614A5" w:rsidRDefault="00283B50" w:rsidP="00283B50">
            <w:pPr>
              <w:pStyle w:val="NoSpacing"/>
              <w:rPr>
                <w:rFonts w:ascii="Verdana" w:hAnsi="Verdana"/>
              </w:rPr>
            </w:pPr>
            <w:r w:rsidRPr="008614A5">
              <w:rPr>
                <w:rFonts w:ascii="Verdana" w:hAnsi="Verdana"/>
              </w:rPr>
              <w:t xml:space="preserve">Councillor </w:t>
            </w:r>
            <w:r>
              <w:rPr>
                <w:rFonts w:ascii="Verdana" w:hAnsi="Verdana"/>
              </w:rPr>
              <w:t>Mulroney</w:t>
            </w:r>
          </w:p>
        </w:tc>
        <w:tc>
          <w:tcPr>
            <w:tcW w:w="3960" w:type="dxa"/>
          </w:tcPr>
          <w:p w14:paraId="12904FF3" w14:textId="362DE714" w:rsidR="00283B50" w:rsidRPr="009A280F" w:rsidRDefault="00283B50" w:rsidP="00283B50">
            <w:pPr>
              <w:pStyle w:val="NoSpacing"/>
              <w:rPr>
                <w:rFonts w:ascii="Verdana" w:hAnsi="Verdana"/>
              </w:rPr>
            </w:pPr>
            <w:r w:rsidRPr="009A280F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Suttling</w:t>
            </w:r>
          </w:p>
        </w:tc>
        <w:tc>
          <w:tcPr>
            <w:tcW w:w="4230" w:type="dxa"/>
          </w:tcPr>
          <w:p w14:paraId="099465A7" w14:textId="0CDB2EF7" w:rsidR="00283B50" w:rsidRPr="00A90591" w:rsidRDefault="004F363C" w:rsidP="00283B5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Hart</w:t>
            </w:r>
          </w:p>
        </w:tc>
        <w:tc>
          <w:tcPr>
            <w:tcW w:w="3326" w:type="dxa"/>
          </w:tcPr>
          <w:p w14:paraId="729E7799" w14:textId="45A34778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Suttling</w:t>
            </w:r>
          </w:p>
        </w:tc>
      </w:tr>
      <w:tr w:rsidR="00283B50" w14:paraId="252D8B31" w14:textId="1D5083DD" w:rsidTr="003D0A9A">
        <w:tc>
          <w:tcPr>
            <w:tcW w:w="3618" w:type="dxa"/>
          </w:tcPr>
          <w:p w14:paraId="25C8D8AF" w14:textId="2EF25E53" w:rsidR="00283B50" w:rsidRPr="008614A5" w:rsidRDefault="004F363C" w:rsidP="00283B5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Suttling</w:t>
            </w:r>
          </w:p>
        </w:tc>
        <w:tc>
          <w:tcPr>
            <w:tcW w:w="3960" w:type="dxa"/>
          </w:tcPr>
          <w:p w14:paraId="5E699693" w14:textId="207811C6" w:rsidR="00283B50" w:rsidRPr="009A280F" w:rsidRDefault="00283B50" w:rsidP="00283B50">
            <w:pPr>
              <w:pStyle w:val="NoSpacing"/>
              <w:rPr>
                <w:rFonts w:ascii="Verdana" w:hAnsi="Verdana"/>
              </w:rPr>
            </w:pPr>
            <w:r w:rsidRPr="009A280F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Watt</w:t>
            </w:r>
          </w:p>
        </w:tc>
        <w:tc>
          <w:tcPr>
            <w:tcW w:w="4230" w:type="dxa"/>
          </w:tcPr>
          <w:p w14:paraId="349BECDB" w14:textId="71A1704A" w:rsidR="00283B50" w:rsidRPr="00A90591" w:rsidRDefault="004F363C" w:rsidP="00283B5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Richards</w:t>
            </w:r>
          </w:p>
        </w:tc>
        <w:tc>
          <w:tcPr>
            <w:tcW w:w="3326" w:type="dxa"/>
          </w:tcPr>
          <w:p w14:paraId="34DF7619" w14:textId="0A21F339" w:rsidR="00283B50" w:rsidRPr="00A90591" w:rsidRDefault="00283B50" w:rsidP="00283B50">
            <w:pPr>
              <w:pStyle w:val="NoSpacing"/>
              <w:rPr>
                <w:rFonts w:ascii="Verdana" w:hAnsi="Verdana"/>
              </w:rPr>
            </w:pPr>
            <w:r w:rsidRPr="00A90591">
              <w:rPr>
                <w:rFonts w:ascii="Verdana" w:hAnsi="Verdana"/>
              </w:rPr>
              <w:t xml:space="preserve">Councillor </w:t>
            </w:r>
            <w:r w:rsidR="004F363C">
              <w:rPr>
                <w:rFonts w:ascii="Verdana" w:hAnsi="Verdana"/>
              </w:rPr>
              <w:t>Watt (V Chair)</w:t>
            </w:r>
          </w:p>
        </w:tc>
      </w:tr>
      <w:tr w:rsidR="00283B50" w14:paraId="4AB55BB3" w14:textId="302B6394" w:rsidTr="003D0A9A">
        <w:tc>
          <w:tcPr>
            <w:tcW w:w="3618" w:type="dxa"/>
          </w:tcPr>
          <w:p w14:paraId="4DFBA9FE" w14:textId="66AE5C75" w:rsidR="00283B50" w:rsidRPr="003D0A9A" w:rsidRDefault="004F363C" w:rsidP="00283B50">
            <w:pPr>
              <w:pStyle w:val="NoSpacing"/>
              <w:rPr>
                <w:rFonts w:ascii="Verdana" w:hAnsi="Verdana"/>
                <w:b/>
                <w:bCs/>
              </w:rPr>
            </w:pPr>
            <w:r w:rsidRPr="003D0A9A">
              <w:rPr>
                <w:rFonts w:ascii="Verdana" w:hAnsi="Verdana"/>
                <w:b/>
                <w:bCs/>
                <w:color w:val="FF0000"/>
              </w:rPr>
              <w:t>V</w:t>
            </w:r>
            <w:r w:rsidR="00283B50" w:rsidRPr="003D0A9A">
              <w:rPr>
                <w:rFonts w:ascii="Verdana" w:hAnsi="Verdana"/>
                <w:b/>
                <w:bCs/>
                <w:color w:val="FF0000"/>
              </w:rPr>
              <w:t>acancy</w:t>
            </w:r>
          </w:p>
        </w:tc>
        <w:tc>
          <w:tcPr>
            <w:tcW w:w="3960" w:type="dxa"/>
          </w:tcPr>
          <w:p w14:paraId="6DF3D5AC" w14:textId="413AE785" w:rsidR="00283B50" w:rsidRPr="003D0A9A" w:rsidRDefault="004F363C" w:rsidP="00283B50">
            <w:pPr>
              <w:pStyle w:val="NoSpacing"/>
              <w:rPr>
                <w:rFonts w:ascii="Verdana" w:hAnsi="Verdana"/>
                <w:b/>
                <w:bCs/>
              </w:rPr>
            </w:pPr>
            <w:r w:rsidRPr="003D0A9A">
              <w:rPr>
                <w:rFonts w:ascii="Verdana" w:hAnsi="Verdana"/>
                <w:b/>
                <w:bCs/>
                <w:color w:val="FF0000"/>
              </w:rPr>
              <w:t>Vacancy</w:t>
            </w:r>
          </w:p>
        </w:tc>
        <w:tc>
          <w:tcPr>
            <w:tcW w:w="4230" w:type="dxa"/>
          </w:tcPr>
          <w:p w14:paraId="5AD461FE" w14:textId="00E665CD" w:rsidR="00283B50" w:rsidRPr="003D0A9A" w:rsidRDefault="003D0A9A" w:rsidP="00283B50">
            <w:pPr>
              <w:pStyle w:val="NoSpacing"/>
              <w:rPr>
                <w:rFonts w:ascii="Verdana" w:hAnsi="Verdana"/>
                <w:b/>
                <w:bCs/>
              </w:rPr>
            </w:pPr>
            <w:r w:rsidRPr="003D0A9A">
              <w:rPr>
                <w:rFonts w:ascii="Verdana" w:hAnsi="Verdana"/>
                <w:b/>
                <w:bCs/>
                <w:color w:val="FF0000"/>
              </w:rPr>
              <w:t>V</w:t>
            </w:r>
            <w:r w:rsidR="00283B50" w:rsidRPr="003D0A9A">
              <w:rPr>
                <w:rFonts w:ascii="Verdana" w:hAnsi="Verdana"/>
                <w:b/>
                <w:bCs/>
                <w:color w:val="FF0000"/>
              </w:rPr>
              <w:t>acancy</w:t>
            </w:r>
          </w:p>
        </w:tc>
        <w:tc>
          <w:tcPr>
            <w:tcW w:w="3326" w:type="dxa"/>
          </w:tcPr>
          <w:p w14:paraId="0B97EA87" w14:textId="3A4F3112" w:rsidR="00283B50" w:rsidRPr="00A90591" w:rsidRDefault="004F363C" w:rsidP="00283B50">
            <w:pPr>
              <w:pStyle w:val="NoSpacing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Willoughby</w:t>
            </w:r>
          </w:p>
        </w:tc>
      </w:tr>
    </w:tbl>
    <w:p w14:paraId="028CACD3" w14:textId="77777777" w:rsidR="004A4719" w:rsidRDefault="004A4719" w:rsidP="00A827C8">
      <w:pPr>
        <w:pStyle w:val="NoSpacing"/>
        <w:rPr>
          <w:rFonts w:ascii="Verdana" w:hAnsi="Verdana"/>
        </w:rPr>
      </w:pPr>
    </w:p>
    <w:p w14:paraId="3C062DD6" w14:textId="692E0048" w:rsidR="004A4719" w:rsidRDefault="004A4719" w:rsidP="00A827C8">
      <w:pPr>
        <w:pStyle w:val="NoSpacing"/>
        <w:rPr>
          <w:rFonts w:ascii="Verdana" w:hAnsi="Verdana"/>
          <w:b/>
          <w:bCs/>
        </w:rPr>
      </w:pPr>
      <w:r w:rsidRPr="004A4719">
        <w:rPr>
          <w:rFonts w:ascii="Verdana" w:hAnsi="Verdana"/>
          <w:b/>
          <w:bCs/>
        </w:rPr>
        <w:t>Working Parties</w:t>
      </w:r>
    </w:p>
    <w:p w14:paraId="0301BDD1" w14:textId="77777777" w:rsidR="004A4719" w:rsidRPr="00EB7768" w:rsidRDefault="004A4719" w:rsidP="00A827C8">
      <w:pPr>
        <w:pStyle w:val="NoSpacing"/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16417" w:type="dxa"/>
        <w:tblInd w:w="-289" w:type="dxa"/>
        <w:tblLook w:val="04A0" w:firstRow="1" w:lastRow="0" w:firstColumn="1" w:lastColumn="0" w:noHBand="0" w:noVBand="1"/>
      </w:tblPr>
      <w:tblGrid>
        <w:gridCol w:w="2240"/>
        <w:gridCol w:w="2410"/>
        <w:gridCol w:w="2407"/>
        <w:gridCol w:w="2340"/>
        <w:gridCol w:w="2482"/>
        <w:gridCol w:w="2198"/>
        <w:gridCol w:w="2340"/>
      </w:tblGrid>
      <w:tr w:rsidR="00BF7235" w:rsidRPr="000E2024" w14:paraId="5C7C0D54" w14:textId="0910D7C3" w:rsidTr="0076782F">
        <w:tc>
          <w:tcPr>
            <w:tcW w:w="2240" w:type="dxa"/>
          </w:tcPr>
          <w:p w14:paraId="7E534B48" w14:textId="02667D02" w:rsidR="00BF7235" w:rsidRPr="00BF7235" w:rsidRDefault="00BF7235" w:rsidP="0035748B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>Arts Group</w:t>
            </w:r>
          </w:p>
        </w:tc>
        <w:tc>
          <w:tcPr>
            <w:tcW w:w="2410" w:type="dxa"/>
          </w:tcPr>
          <w:p w14:paraId="7E5B27D0" w14:textId="52CE9D59" w:rsidR="00BF7235" w:rsidRPr="00BF7235" w:rsidRDefault="00BF7235" w:rsidP="0035748B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 xml:space="preserve">Events </w:t>
            </w:r>
          </w:p>
        </w:tc>
        <w:tc>
          <w:tcPr>
            <w:tcW w:w="2407" w:type="dxa"/>
          </w:tcPr>
          <w:p w14:paraId="6BFB73B4" w14:textId="5B7733DA" w:rsidR="00BF7235" w:rsidRPr="00BF7235" w:rsidRDefault="00BF7235" w:rsidP="0035748B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 xml:space="preserve">LTC news </w:t>
            </w:r>
          </w:p>
        </w:tc>
        <w:tc>
          <w:tcPr>
            <w:tcW w:w="2340" w:type="dxa"/>
          </w:tcPr>
          <w:p w14:paraId="7443D0E8" w14:textId="30242D0A" w:rsidR="00BF7235" w:rsidRPr="00BF7235" w:rsidRDefault="00BF7235" w:rsidP="003574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 xml:space="preserve">Staffing </w:t>
            </w:r>
          </w:p>
        </w:tc>
        <w:tc>
          <w:tcPr>
            <w:tcW w:w="2482" w:type="dxa"/>
          </w:tcPr>
          <w:p w14:paraId="57F523F1" w14:textId="070D07D8" w:rsidR="00BF7235" w:rsidRPr="00BF7235" w:rsidRDefault="00BF7235" w:rsidP="003574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 xml:space="preserve">Strategic Plan </w:t>
            </w:r>
          </w:p>
        </w:tc>
        <w:tc>
          <w:tcPr>
            <w:tcW w:w="2198" w:type="dxa"/>
          </w:tcPr>
          <w:p w14:paraId="7270BF2C" w14:textId="2EB9B038" w:rsidR="00BF7235" w:rsidRPr="00BF7235" w:rsidRDefault="00BF7235" w:rsidP="003574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F7235">
              <w:rPr>
                <w:rFonts w:ascii="Verdana" w:hAnsi="Verdana"/>
                <w:b/>
                <w:bCs/>
                <w:sz w:val="20"/>
                <w:szCs w:val="20"/>
              </w:rPr>
              <w:t>Youth Club</w:t>
            </w:r>
          </w:p>
        </w:tc>
        <w:tc>
          <w:tcPr>
            <w:tcW w:w="2340" w:type="dxa"/>
          </w:tcPr>
          <w:p w14:paraId="6631F6AE" w14:textId="19F28E30" w:rsidR="00BF7235" w:rsidRPr="00BF7235" w:rsidRDefault="00BF7235" w:rsidP="003574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Allotments </w:t>
            </w:r>
          </w:p>
        </w:tc>
      </w:tr>
      <w:tr w:rsidR="00BF7235" w:rsidRPr="000E2024" w14:paraId="62288D5D" w14:textId="25D15CCF" w:rsidTr="0076782F">
        <w:tc>
          <w:tcPr>
            <w:tcW w:w="2240" w:type="dxa"/>
          </w:tcPr>
          <w:p w14:paraId="4189E525" w14:textId="2F8FF816" w:rsidR="00BF7235" w:rsidRPr="00BF7235" w:rsidRDefault="00BF7235" w:rsidP="000A398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Gilson</w:t>
            </w:r>
          </w:p>
        </w:tc>
        <w:tc>
          <w:tcPr>
            <w:tcW w:w="2410" w:type="dxa"/>
          </w:tcPr>
          <w:p w14:paraId="20622CA5" w14:textId="6A891ADF" w:rsidR="00BF7235" w:rsidRPr="00BF7235" w:rsidRDefault="00BF7235" w:rsidP="000A398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B Arscott</w:t>
            </w:r>
          </w:p>
        </w:tc>
        <w:tc>
          <w:tcPr>
            <w:tcW w:w="2407" w:type="dxa"/>
          </w:tcPr>
          <w:p w14:paraId="50004288" w14:textId="04E30854" w:rsidR="00BF7235" w:rsidRPr="00BF7235" w:rsidRDefault="00BF7235" w:rsidP="000A398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B Arscott</w:t>
            </w:r>
          </w:p>
        </w:tc>
        <w:tc>
          <w:tcPr>
            <w:tcW w:w="2340" w:type="dxa"/>
          </w:tcPr>
          <w:p w14:paraId="5616053F" w14:textId="3BC69350" w:rsidR="00BF7235" w:rsidRPr="00BF7235" w:rsidRDefault="00BF7235" w:rsidP="000A398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B Arscott</w:t>
            </w:r>
          </w:p>
        </w:tc>
        <w:tc>
          <w:tcPr>
            <w:tcW w:w="2482" w:type="dxa"/>
          </w:tcPr>
          <w:p w14:paraId="6C4630EC" w14:textId="03707172" w:rsidR="00BF7235" w:rsidRPr="00BF7235" w:rsidRDefault="00BF7235" w:rsidP="000A398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B Arscott</w:t>
            </w:r>
          </w:p>
        </w:tc>
        <w:tc>
          <w:tcPr>
            <w:tcW w:w="2198" w:type="dxa"/>
          </w:tcPr>
          <w:p w14:paraId="5BCFC2C5" w14:textId="075623C5" w:rsidR="00BF7235" w:rsidRPr="004F363C" w:rsidRDefault="004F363C" w:rsidP="000A398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63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Vacancy</w:t>
            </w:r>
          </w:p>
        </w:tc>
        <w:tc>
          <w:tcPr>
            <w:tcW w:w="2340" w:type="dxa"/>
          </w:tcPr>
          <w:p w14:paraId="6BE244BE" w14:textId="322AC1F9" w:rsidR="00BF7235" w:rsidRPr="00BF7235" w:rsidRDefault="00BF7235" w:rsidP="000A398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Councillor Dr Bowry</w:t>
            </w:r>
          </w:p>
        </w:tc>
      </w:tr>
      <w:tr w:rsidR="00BF7235" w:rsidRPr="000E2024" w14:paraId="23A27A6B" w14:textId="62741B2B" w:rsidTr="0076782F">
        <w:tc>
          <w:tcPr>
            <w:tcW w:w="2240" w:type="dxa"/>
          </w:tcPr>
          <w:p w14:paraId="48C40938" w14:textId="7741A8D0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Hart</w:t>
            </w:r>
          </w:p>
        </w:tc>
        <w:tc>
          <w:tcPr>
            <w:tcW w:w="2410" w:type="dxa"/>
          </w:tcPr>
          <w:p w14:paraId="412C22C7" w14:textId="5F0B82B6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Dr Bowry</w:t>
            </w:r>
          </w:p>
        </w:tc>
        <w:tc>
          <w:tcPr>
            <w:tcW w:w="2407" w:type="dxa"/>
          </w:tcPr>
          <w:p w14:paraId="277293B6" w14:textId="7C9F52CB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 xml:space="preserve">Councillor </w:t>
            </w:r>
            <w:r w:rsidR="004F363C">
              <w:rPr>
                <w:rFonts w:ascii="Verdana" w:hAnsi="Verdana"/>
                <w:sz w:val="20"/>
                <w:szCs w:val="20"/>
              </w:rPr>
              <w:t>Suttling</w:t>
            </w:r>
          </w:p>
        </w:tc>
        <w:tc>
          <w:tcPr>
            <w:tcW w:w="2340" w:type="dxa"/>
          </w:tcPr>
          <w:p w14:paraId="19C7D16D" w14:textId="0ACB9D29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Dr Bowry</w:t>
            </w:r>
          </w:p>
        </w:tc>
        <w:tc>
          <w:tcPr>
            <w:tcW w:w="2482" w:type="dxa"/>
          </w:tcPr>
          <w:p w14:paraId="11D24623" w14:textId="2D7521C9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Dr Bowry</w:t>
            </w:r>
          </w:p>
        </w:tc>
        <w:tc>
          <w:tcPr>
            <w:tcW w:w="2198" w:type="dxa"/>
          </w:tcPr>
          <w:p w14:paraId="4AD979BE" w14:textId="456131E0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431B10" w14:textId="571BEF28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Councillor Gilson</w:t>
            </w:r>
          </w:p>
        </w:tc>
      </w:tr>
      <w:tr w:rsidR="00BF7235" w:rsidRPr="000E2024" w14:paraId="3029DA92" w14:textId="7871F180" w:rsidTr="0076782F">
        <w:tc>
          <w:tcPr>
            <w:tcW w:w="2240" w:type="dxa"/>
          </w:tcPr>
          <w:p w14:paraId="2B3F22E1" w14:textId="2FFF5F38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Emma Mills</w:t>
            </w:r>
          </w:p>
        </w:tc>
        <w:tc>
          <w:tcPr>
            <w:tcW w:w="2410" w:type="dxa"/>
          </w:tcPr>
          <w:p w14:paraId="6BFDED7D" w14:textId="5B749372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Gilson</w:t>
            </w:r>
          </w:p>
        </w:tc>
        <w:tc>
          <w:tcPr>
            <w:tcW w:w="2407" w:type="dxa"/>
          </w:tcPr>
          <w:p w14:paraId="06157338" w14:textId="68B48827" w:rsidR="00BF7235" w:rsidRPr="00BF7235" w:rsidRDefault="00BF7235" w:rsidP="00E84AB4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Mulroney</w:t>
            </w:r>
          </w:p>
        </w:tc>
        <w:tc>
          <w:tcPr>
            <w:tcW w:w="2340" w:type="dxa"/>
          </w:tcPr>
          <w:p w14:paraId="03EFBA70" w14:textId="28F93456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Lloyd</w:t>
            </w:r>
          </w:p>
        </w:tc>
        <w:tc>
          <w:tcPr>
            <w:tcW w:w="2482" w:type="dxa"/>
          </w:tcPr>
          <w:p w14:paraId="3C5E6E88" w14:textId="6D688E77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McCurdy</w:t>
            </w:r>
          </w:p>
        </w:tc>
        <w:tc>
          <w:tcPr>
            <w:tcW w:w="2198" w:type="dxa"/>
          </w:tcPr>
          <w:p w14:paraId="0DC31D78" w14:textId="51A1A64F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YMCA rep</w:t>
            </w:r>
          </w:p>
        </w:tc>
        <w:tc>
          <w:tcPr>
            <w:tcW w:w="2340" w:type="dxa"/>
          </w:tcPr>
          <w:p w14:paraId="464AC0A6" w14:textId="475D6FD7" w:rsidR="00BF7235" w:rsidRPr="00BF7235" w:rsidRDefault="00BF7235" w:rsidP="00E84AB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Councillor Lloyd</w:t>
            </w:r>
          </w:p>
        </w:tc>
      </w:tr>
      <w:tr w:rsidR="00BF7235" w:rsidRPr="000E2024" w14:paraId="78A6E2E5" w14:textId="3CCD719A" w:rsidTr="0076782F">
        <w:tc>
          <w:tcPr>
            <w:tcW w:w="2240" w:type="dxa"/>
          </w:tcPr>
          <w:p w14:paraId="50B2DBCB" w14:textId="0DC34484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Artist in residence</w:t>
            </w:r>
          </w:p>
        </w:tc>
        <w:tc>
          <w:tcPr>
            <w:tcW w:w="2410" w:type="dxa"/>
          </w:tcPr>
          <w:p w14:paraId="3FBCE8AE" w14:textId="37FD2BB5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M</w:t>
            </w:r>
            <w:r w:rsidR="004F363C">
              <w:rPr>
                <w:rFonts w:ascii="Verdana" w:hAnsi="Verdana"/>
                <w:sz w:val="20"/>
                <w:szCs w:val="20"/>
              </w:rPr>
              <w:t>ulroney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2628FBA4" w14:textId="02595157" w:rsidR="00BF7235" w:rsidRPr="004F363C" w:rsidRDefault="004F363C" w:rsidP="00201093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63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Vacancy</w:t>
            </w:r>
          </w:p>
        </w:tc>
        <w:tc>
          <w:tcPr>
            <w:tcW w:w="2340" w:type="dxa"/>
          </w:tcPr>
          <w:p w14:paraId="28659A8D" w14:textId="5B16F372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McCurdy</w:t>
            </w:r>
          </w:p>
        </w:tc>
        <w:tc>
          <w:tcPr>
            <w:tcW w:w="2482" w:type="dxa"/>
          </w:tcPr>
          <w:p w14:paraId="3F01C2B8" w14:textId="73B162BC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Mulroney</w:t>
            </w:r>
          </w:p>
        </w:tc>
        <w:tc>
          <w:tcPr>
            <w:tcW w:w="2198" w:type="dxa"/>
          </w:tcPr>
          <w:p w14:paraId="4197D107" w14:textId="2A1EDD79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2 youth club users</w:t>
            </w:r>
          </w:p>
        </w:tc>
        <w:tc>
          <w:tcPr>
            <w:tcW w:w="2340" w:type="dxa"/>
          </w:tcPr>
          <w:p w14:paraId="308BFDDC" w14:textId="1B7C39C2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Councillor Mulroney</w:t>
            </w:r>
          </w:p>
        </w:tc>
      </w:tr>
      <w:tr w:rsidR="00BF7235" w:rsidRPr="000E2024" w14:paraId="0E175088" w14:textId="05969D65" w:rsidTr="0076782F">
        <w:tc>
          <w:tcPr>
            <w:tcW w:w="2240" w:type="dxa"/>
          </w:tcPr>
          <w:p w14:paraId="3D194921" w14:textId="6EB5A8BA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</w:tcPr>
          <w:p w14:paraId="12C2B9CD" w14:textId="77777777" w:rsidR="00BF7235" w:rsidRDefault="004F363C" w:rsidP="00201093">
            <w:pPr>
              <w:pStyle w:val="NoSpacing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  <w:r w:rsidRPr="004F363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Vacancy</w:t>
            </w:r>
          </w:p>
          <w:p w14:paraId="5A48A1E7" w14:textId="0ADE0F02" w:rsidR="003D0A9A" w:rsidRPr="004F363C" w:rsidRDefault="003D0A9A" w:rsidP="00201093">
            <w:pPr>
              <w:pStyle w:val="NoSpacing"/>
              <w:rPr>
                <w:rFonts w:ascii="Verdana" w:hAnsi="Verdana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However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 the Clerk feels 4 Councillors is enough</w:t>
            </w:r>
          </w:p>
        </w:tc>
        <w:tc>
          <w:tcPr>
            <w:tcW w:w="2407" w:type="dxa"/>
          </w:tcPr>
          <w:p w14:paraId="651B53D8" w14:textId="4D373713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9AEB3" w14:textId="40069D3B" w:rsidR="00BF7235" w:rsidRPr="004F363C" w:rsidRDefault="004F363C" w:rsidP="0020109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In the Clerk’s opinion th</w:t>
            </w:r>
            <w:r w:rsidRPr="004F363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 xml:space="preserve">is </w:t>
            </w:r>
            <w:r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is not required.</w:t>
            </w:r>
          </w:p>
        </w:tc>
        <w:tc>
          <w:tcPr>
            <w:tcW w:w="2482" w:type="dxa"/>
          </w:tcPr>
          <w:p w14:paraId="73B50878" w14:textId="77777777" w:rsid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 w:rsidRPr="00BF7235">
              <w:rPr>
                <w:rFonts w:ascii="Verdana" w:hAnsi="Verdana"/>
                <w:sz w:val="20"/>
                <w:szCs w:val="20"/>
              </w:rPr>
              <w:t>Councillor Watt</w:t>
            </w:r>
          </w:p>
          <w:p w14:paraId="64F4EAED" w14:textId="7F183ED2" w:rsidR="004F363C" w:rsidRPr="004F363C" w:rsidRDefault="004F363C" w:rsidP="0020109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63C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This is not required at present</w:t>
            </w:r>
            <w:r w:rsidR="00373535"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  <w:t>. remove</w:t>
            </w:r>
          </w:p>
        </w:tc>
        <w:tc>
          <w:tcPr>
            <w:tcW w:w="2198" w:type="dxa"/>
          </w:tcPr>
          <w:p w14:paraId="22E5810F" w14:textId="0B7637EC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E20CF34" w14:textId="2D745710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Manchester Drive allotment</w:t>
            </w:r>
          </w:p>
        </w:tc>
      </w:tr>
      <w:tr w:rsidR="00BF7235" w:rsidRPr="000E2024" w14:paraId="46BB55BD" w14:textId="77777777" w:rsidTr="0076782F">
        <w:tc>
          <w:tcPr>
            <w:tcW w:w="2240" w:type="dxa"/>
            <w:tcBorders>
              <w:bottom w:val="single" w:sz="4" w:space="0" w:color="auto"/>
            </w:tcBorders>
          </w:tcPr>
          <w:p w14:paraId="1CBA8F6D" w14:textId="77777777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C1D1AF2" w14:textId="77777777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14:paraId="439F814B" w14:textId="77777777" w:rsidR="00BF7235" w:rsidRPr="00BF7235" w:rsidRDefault="00BF7235" w:rsidP="00201093">
            <w:pPr>
              <w:pStyle w:val="NoSpacing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592FE9BE" w14:textId="77777777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14:paraId="1E271383" w14:textId="77777777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98" w:type="dxa"/>
          </w:tcPr>
          <w:p w14:paraId="5C245B3C" w14:textId="77777777" w:rsidR="00BF7235" w:rsidRP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CCF40B" w14:textId="500F6E0F" w:rsidR="00BF7235" w:rsidRDefault="00BF7235" w:rsidP="0020109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Marshall Close allotment</w:t>
            </w:r>
          </w:p>
        </w:tc>
      </w:tr>
    </w:tbl>
    <w:p w14:paraId="54456CDD" w14:textId="77777777" w:rsidR="00201093" w:rsidRDefault="00201093" w:rsidP="00A827C8">
      <w:pPr>
        <w:pStyle w:val="NoSpacing"/>
        <w:rPr>
          <w:rFonts w:ascii="Verdana" w:hAnsi="Verdana"/>
          <w:b/>
          <w:bCs/>
        </w:rPr>
      </w:pPr>
    </w:p>
    <w:p w14:paraId="016039B8" w14:textId="772AA261" w:rsidR="00EB7768" w:rsidRDefault="00DF5A64" w:rsidP="00EB7768">
      <w:pPr>
        <w:pStyle w:val="NoSpacing"/>
        <w:tabs>
          <w:tab w:val="left" w:pos="14760"/>
        </w:tabs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Outside Bodies</w:t>
      </w:r>
    </w:p>
    <w:p w14:paraId="71F51E51" w14:textId="77777777" w:rsidR="00DF5A64" w:rsidRPr="00DF5A64" w:rsidRDefault="00DF5A64" w:rsidP="00EB7768">
      <w:pPr>
        <w:pStyle w:val="NoSpacing"/>
        <w:tabs>
          <w:tab w:val="left" w:pos="14760"/>
        </w:tabs>
        <w:rPr>
          <w:rFonts w:ascii="Verdana" w:hAnsi="Verdana"/>
          <w:b/>
          <w:bCs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7020"/>
      </w:tblGrid>
      <w:tr w:rsidR="00DF5A64" w14:paraId="60810505" w14:textId="77777777" w:rsidTr="00690852">
        <w:tc>
          <w:tcPr>
            <w:tcW w:w="5508" w:type="dxa"/>
          </w:tcPr>
          <w:p w14:paraId="14DDA68E" w14:textId="0138F1C4" w:rsidR="00DF5A64" w:rsidRPr="00DF5A64" w:rsidRDefault="004649FC" w:rsidP="00EB7768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Leigh Partnership Group</w:t>
            </w:r>
          </w:p>
        </w:tc>
        <w:tc>
          <w:tcPr>
            <w:tcW w:w="7020" w:type="dxa"/>
          </w:tcPr>
          <w:p w14:paraId="164B441F" w14:textId="7C0E44C8" w:rsidR="00DF5A64" w:rsidRPr="00DF5A64" w:rsidRDefault="00F54D31" w:rsidP="00EB7768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Mulroney</w:t>
            </w:r>
          </w:p>
        </w:tc>
      </w:tr>
      <w:tr w:rsidR="00824085" w14:paraId="03886A4C" w14:textId="77777777" w:rsidTr="00690852">
        <w:tc>
          <w:tcPr>
            <w:tcW w:w="5508" w:type="dxa"/>
          </w:tcPr>
          <w:p w14:paraId="2C63D909" w14:textId="259897CF" w:rsidR="00824085" w:rsidRPr="00DF5A64" w:rsidRDefault="004649FC" w:rsidP="00EB7768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Leigh Port Partnership</w:t>
            </w:r>
          </w:p>
        </w:tc>
        <w:tc>
          <w:tcPr>
            <w:tcW w:w="7020" w:type="dxa"/>
          </w:tcPr>
          <w:p w14:paraId="0D8A0903" w14:textId="05509AAD" w:rsidR="00824085" w:rsidRDefault="00F54D31" w:rsidP="00EB7768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Gilson</w:t>
            </w:r>
          </w:p>
        </w:tc>
      </w:tr>
      <w:tr w:rsidR="004649FC" w14:paraId="02911A37" w14:textId="77777777" w:rsidTr="00690852">
        <w:tc>
          <w:tcPr>
            <w:tcW w:w="5508" w:type="dxa"/>
          </w:tcPr>
          <w:p w14:paraId="256D6E2A" w14:textId="6092A83A" w:rsidR="004649FC" w:rsidRDefault="004649FC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Local Community Police Meeting</w:t>
            </w:r>
          </w:p>
        </w:tc>
        <w:tc>
          <w:tcPr>
            <w:tcW w:w="7020" w:type="dxa"/>
          </w:tcPr>
          <w:p w14:paraId="7227F93A" w14:textId="58C6A7F6" w:rsidR="004649FC" w:rsidRDefault="00F54D31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Dr Bowry</w:t>
            </w:r>
          </w:p>
        </w:tc>
      </w:tr>
      <w:tr w:rsidR="004649FC" w14:paraId="416F4000" w14:textId="77777777" w:rsidTr="00690852">
        <w:tc>
          <w:tcPr>
            <w:tcW w:w="5508" w:type="dxa"/>
          </w:tcPr>
          <w:p w14:paraId="0D7F0AB6" w14:textId="6EE17C89" w:rsidR="004649FC" w:rsidRDefault="004649FC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Public and Passenger Transport Group</w:t>
            </w:r>
          </w:p>
        </w:tc>
        <w:tc>
          <w:tcPr>
            <w:tcW w:w="7020" w:type="dxa"/>
          </w:tcPr>
          <w:p w14:paraId="5DCAA029" w14:textId="0468ECF5" w:rsidR="004649FC" w:rsidRDefault="00F54D31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Hart</w:t>
            </w:r>
          </w:p>
        </w:tc>
      </w:tr>
      <w:tr w:rsidR="004649FC" w14:paraId="18C547CE" w14:textId="77777777" w:rsidTr="00690852">
        <w:tc>
          <w:tcPr>
            <w:tcW w:w="5508" w:type="dxa"/>
          </w:tcPr>
          <w:p w14:paraId="76BBBB28" w14:textId="19CB13DC" w:rsidR="004649FC" w:rsidRDefault="004649FC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SAVS</w:t>
            </w:r>
          </w:p>
        </w:tc>
        <w:tc>
          <w:tcPr>
            <w:tcW w:w="7020" w:type="dxa"/>
          </w:tcPr>
          <w:p w14:paraId="1B07E412" w14:textId="27ECB330" w:rsidR="004649FC" w:rsidRDefault="00F54D31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Suttling</w:t>
            </w:r>
          </w:p>
        </w:tc>
      </w:tr>
      <w:tr w:rsidR="004649FC" w14:paraId="0C05001C" w14:textId="77777777" w:rsidTr="00690852">
        <w:tc>
          <w:tcPr>
            <w:tcW w:w="5508" w:type="dxa"/>
          </w:tcPr>
          <w:p w14:paraId="58497595" w14:textId="7445C995" w:rsidR="004649FC" w:rsidRDefault="004649FC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Southend Airport Consultative Committee</w:t>
            </w:r>
          </w:p>
        </w:tc>
        <w:tc>
          <w:tcPr>
            <w:tcW w:w="7020" w:type="dxa"/>
          </w:tcPr>
          <w:p w14:paraId="1530CBBE" w14:textId="2CAB1ABF" w:rsidR="004649FC" w:rsidRDefault="00F54D31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Garston, reserve Councillor Suttling</w:t>
            </w:r>
          </w:p>
        </w:tc>
      </w:tr>
      <w:tr w:rsidR="004649FC" w14:paraId="7324932E" w14:textId="77777777" w:rsidTr="00690852">
        <w:tc>
          <w:tcPr>
            <w:tcW w:w="5508" w:type="dxa"/>
          </w:tcPr>
          <w:p w14:paraId="1A7F7913" w14:textId="787A3CDB" w:rsidR="004649FC" w:rsidRDefault="004649FC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Southend Standards Committee</w:t>
            </w:r>
          </w:p>
        </w:tc>
        <w:tc>
          <w:tcPr>
            <w:tcW w:w="7020" w:type="dxa"/>
          </w:tcPr>
          <w:p w14:paraId="275496A9" w14:textId="619EF490" w:rsidR="004649FC" w:rsidRDefault="00F54D31" w:rsidP="004649FC">
            <w:pPr>
              <w:pStyle w:val="NoSpacing"/>
              <w:tabs>
                <w:tab w:val="left" w:pos="14760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Councillor Dr Bowry and Councillor Suttling</w:t>
            </w:r>
          </w:p>
        </w:tc>
      </w:tr>
    </w:tbl>
    <w:p w14:paraId="7E027A9D" w14:textId="77777777" w:rsidR="00DF5A64" w:rsidRPr="004A4719" w:rsidRDefault="00DF5A64" w:rsidP="00373535">
      <w:pPr>
        <w:pStyle w:val="NoSpacing"/>
        <w:tabs>
          <w:tab w:val="left" w:pos="14760"/>
        </w:tabs>
        <w:rPr>
          <w:rFonts w:ascii="Verdana" w:hAnsi="Verdana"/>
          <w:b/>
          <w:bCs/>
        </w:rPr>
      </w:pPr>
    </w:p>
    <w:sectPr w:rsidR="00DF5A64" w:rsidRPr="004A4719" w:rsidSect="00162DDF">
      <w:headerReference w:type="default" r:id="rId9"/>
      <w:footerReference w:type="default" r:id="rId10"/>
      <w:pgSz w:w="16838" w:h="11906" w:orient="landscape"/>
      <w:pgMar w:top="810" w:right="278" w:bottom="1016" w:left="6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73299" w14:textId="77777777" w:rsidR="0021186B" w:rsidRDefault="0021186B" w:rsidP="00A827C8">
      <w:pPr>
        <w:spacing w:after="0" w:line="240" w:lineRule="auto"/>
      </w:pPr>
      <w:r>
        <w:separator/>
      </w:r>
    </w:p>
  </w:endnote>
  <w:endnote w:type="continuationSeparator" w:id="0">
    <w:p w14:paraId="6FC7C0E6" w14:textId="77777777" w:rsidR="0021186B" w:rsidRDefault="0021186B" w:rsidP="00A8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30DA91" w14:textId="64EAB4D3" w:rsidR="00E37BAE" w:rsidRDefault="00E37BAE" w:rsidP="00E37BAE">
    <w:pPr>
      <w:pStyle w:val="Footer"/>
      <w:jc w:val="center"/>
    </w:pPr>
    <w:r>
      <w:t>Committee</w:t>
    </w:r>
    <w:r w:rsidR="004649FC">
      <w:t>, Working Party &amp; Outside Bodies</w:t>
    </w:r>
    <w:r>
      <w:t xml:space="preserve"> Membership</w:t>
    </w:r>
    <w:r w:rsidR="004649FC">
      <w:t xml:space="preserve"> 2024-25                                            </w:t>
    </w:r>
    <w:r w:rsidR="00283B50">
      <w:t>23</w:t>
    </w:r>
    <w:r w:rsidR="004649FC">
      <w:t>/</w:t>
    </w:r>
    <w:r w:rsidR="003C6798">
      <w:t>7</w:t>
    </w:r>
    <w:r w:rsidR="004649FC">
      <w:t>/2024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672B6" w14:textId="77777777" w:rsidR="0021186B" w:rsidRDefault="0021186B" w:rsidP="00A827C8">
      <w:pPr>
        <w:spacing w:after="0" w:line="240" w:lineRule="auto"/>
      </w:pPr>
      <w:r>
        <w:separator/>
      </w:r>
    </w:p>
  </w:footnote>
  <w:footnote w:type="continuationSeparator" w:id="0">
    <w:p w14:paraId="630950D6" w14:textId="77777777" w:rsidR="0021186B" w:rsidRDefault="0021186B" w:rsidP="00A8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BDEED" w14:textId="4105DCB5" w:rsidR="00A827C8" w:rsidRPr="008614A5" w:rsidRDefault="008614A5" w:rsidP="00A827C8">
    <w:pPr>
      <w:pStyle w:val="Header"/>
      <w:jc w:val="center"/>
      <w:rPr>
        <w:rFonts w:ascii="Gill Sans MT" w:hAnsi="Gill Sans MT"/>
        <w:sz w:val="48"/>
        <w:szCs w:val="48"/>
        <w:u w:val="single"/>
      </w:rPr>
    </w:pPr>
    <w:r w:rsidRPr="008614A5">
      <w:rPr>
        <w:rFonts w:ascii="Gill Sans MT" w:hAnsi="Gill Sans MT"/>
        <w:sz w:val="48"/>
        <w:szCs w:val="48"/>
        <w:u w:val="single"/>
      </w:rPr>
      <w:t>Leigh-on-Sea</w:t>
    </w:r>
    <w:r w:rsidR="00A827C8" w:rsidRPr="008614A5">
      <w:rPr>
        <w:rFonts w:ascii="Gill Sans MT" w:hAnsi="Gill Sans MT"/>
        <w:sz w:val="48"/>
        <w:szCs w:val="48"/>
        <w:u w:val="single"/>
      </w:rPr>
      <w:t xml:space="preserve"> Town Council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D9"/>
    <w:rsid w:val="0002278C"/>
    <w:rsid w:val="00026AF8"/>
    <w:rsid w:val="000A0018"/>
    <w:rsid w:val="000A3984"/>
    <w:rsid w:val="000B556A"/>
    <w:rsid w:val="000D0D30"/>
    <w:rsid w:val="000D4C8A"/>
    <w:rsid w:val="000D5D63"/>
    <w:rsid w:val="000E2024"/>
    <w:rsid w:val="00111D7A"/>
    <w:rsid w:val="0011684D"/>
    <w:rsid w:val="00152F57"/>
    <w:rsid w:val="00162DDF"/>
    <w:rsid w:val="00183AC2"/>
    <w:rsid w:val="001B6BA1"/>
    <w:rsid w:val="001F2232"/>
    <w:rsid w:val="00201093"/>
    <w:rsid w:val="0021186B"/>
    <w:rsid w:val="00247F59"/>
    <w:rsid w:val="00275E63"/>
    <w:rsid w:val="00283B50"/>
    <w:rsid w:val="002979A0"/>
    <w:rsid w:val="002A5BA4"/>
    <w:rsid w:val="002B59F0"/>
    <w:rsid w:val="003034D0"/>
    <w:rsid w:val="0035748B"/>
    <w:rsid w:val="00373535"/>
    <w:rsid w:val="00383A51"/>
    <w:rsid w:val="003C6798"/>
    <w:rsid w:val="003D0A9A"/>
    <w:rsid w:val="003D7092"/>
    <w:rsid w:val="003D77B5"/>
    <w:rsid w:val="004415D4"/>
    <w:rsid w:val="004649FC"/>
    <w:rsid w:val="004A011C"/>
    <w:rsid w:val="004A4719"/>
    <w:rsid w:val="004A6FB1"/>
    <w:rsid w:val="004C6812"/>
    <w:rsid w:val="004D2E2B"/>
    <w:rsid w:val="004F363C"/>
    <w:rsid w:val="00513554"/>
    <w:rsid w:val="00577363"/>
    <w:rsid w:val="006277BA"/>
    <w:rsid w:val="00637923"/>
    <w:rsid w:val="00650E2F"/>
    <w:rsid w:val="006844E1"/>
    <w:rsid w:val="00690852"/>
    <w:rsid w:val="006B3D55"/>
    <w:rsid w:val="00726A3E"/>
    <w:rsid w:val="00756BF5"/>
    <w:rsid w:val="0076782F"/>
    <w:rsid w:val="0079625A"/>
    <w:rsid w:val="007B6014"/>
    <w:rsid w:val="007E3693"/>
    <w:rsid w:val="007F48DE"/>
    <w:rsid w:val="008214E6"/>
    <w:rsid w:val="00824085"/>
    <w:rsid w:val="0082589B"/>
    <w:rsid w:val="008409B0"/>
    <w:rsid w:val="00854776"/>
    <w:rsid w:val="008614A5"/>
    <w:rsid w:val="008A2741"/>
    <w:rsid w:val="008A7778"/>
    <w:rsid w:val="008B092E"/>
    <w:rsid w:val="008D58FB"/>
    <w:rsid w:val="008F6883"/>
    <w:rsid w:val="00972375"/>
    <w:rsid w:val="009847BA"/>
    <w:rsid w:val="009A280F"/>
    <w:rsid w:val="009F32E3"/>
    <w:rsid w:val="009F62AC"/>
    <w:rsid w:val="00A408E2"/>
    <w:rsid w:val="00A65119"/>
    <w:rsid w:val="00A827C8"/>
    <w:rsid w:val="00A90591"/>
    <w:rsid w:val="00AA7CCA"/>
    <w:rsid w:val="00AB0F99"/>
    <w:rsid w:val="00AB28B3"/>
    <w:rsid w:val="00AF3AC0"/>
    <w:rsid w:val="00AF687D"/>
    <w:rsid w:val="00B0494B"/>
    <w:rsid w:val="00B26673"/>
    <w:rsid w:val="00B71D82"/>
    <w:rsid w:val="00BD19CE"/>
    <w:rsid w:val="00BD233B"/>
    <w:rsid w:val="00BD32B3"/>
    <w:rsid w:val="00BF7235"/>
    <w:rsid w:val="00C2348B"/>
    <w:rsid w:val="00C50DC2"/>
    <w:rsid w:val="00C61009"/>
    <w:rsid w:val="00C90AA5"/>
    <w:rsid w:val="00CB3829"/>
    <w:rsid w:val="00CB5EA2"/>
    <w:rsid w:val="00CF66E7"/>
    <w:rsid w:val="00D20ED9"/>
    <w:rsid w:val="00D37C12"/>
    <w:rsid w:val="00DC5C41"/>
    <w:rsid w:val="00DF2095"/>
    <w:rsid w:val="00DF5A64"/>
    <w:rsid w:val="00E37BAE"/>
    <w:rsid w:val="00E803B1"/>
    <w:rsid w:val="00E830F4"/>
    <w:rsid w:val="00E84AB4"/>
    <w:rsid w:val="00E93C93"/>
    <w:rsid w:val="00EA39C6"/>
    <w:rsid w:val="00EB0CA3"/>
    <w:rsid w:val="00EB7768"/>
    <w:rsid w:val="00EC48A0"/>
    <w:rsid w:val="00EC7353"/>
    <w:rsid w:val="00ED1009"/>
    <w:rsid w:val="00ED5C0A"/>
    <w:rsid w:val="00EF43B5"/>
    <w:rsid w:val="00F2205F"/>
    <w:rsid w:val="00F5132B"/>
    <w:rsid w:val="00F54D31"/>
    <w:rsid w:val="00F57E3D"/>
    <w:rsid w:val="00F955AD"/>
    <w:rsid w:val="00FC650D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EB45"/>
  <w15:chartTrackingRefBased/>
  <w15:docId w15:val="{DEC0DCC7-03D0-48A7-BBDC-2910D9F0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7C8"/>
  </w:style>
  <w:style w:type="paragraph" w:styleId="Footer">
    <w:name w:val="footer"/>
    <w:basedOn w:val="Normal"/>
    <w:link w:val="FooterChar"/>
    <w:uiPriority w:val="99"/>
    <w:unhideWhenUsed/>
    <w:rsid w:val="00A82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7C8"/>
  </w:style>
  <w:style w:type="paragraph" w:styleId="NoSpacing">
    <w:name w:val="No Spacing"/>
    <w:uiPriority w:val="1"/>
    <w:qFormat/>
    <w:rsid w:val="00A827C8"/>
    <w:pPr>
      <w:spacing w:after="0" w:line="240" w:lineRule="auto"/>
    </w:pPr>
  </w:style>
  <w:style w:type="table" w:styleId="TableGrid">
    <w:name w:val="Table Grid"/>
    <w:basedOn w:val="TableNormal"/>
    <w:uiPriority w:val="59"/>
    <w:rsid w:val="00A82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0f017b-d5bd-444b-bd1d-1b99ebb2e50f">
      <Terms xmlns="http://schemas.microsoft.com/office/infopath/2007/PartnerControls"/>
    </lcf76f155ced4ddcb4097134ff3c332f>
    <TaxCatchAll xmlns="4a2987cd-12b9-4ad6-b689-1469641e53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EDC2992A2444FAD0E74FA78B3B636" ma:contentTypeVersion="12" ma:contentTypeDescription="Create a new document." ma:contentTypeScope="" ma:versionID="06b20c0f092252ff4db8ee2ddb47bf69">
  <xsd:schema xmlns:xsd="http://www.w3.org/2001/XMLSchema" xmlns:xs="http://www.w3.org/2001/XMLSchema" xmlns:p="http://schemas.microsoft.com/office/2006/metadata/properties" xmlns:ns2="420f017b-d5bd-444b-bd1d-1b99ebb2e50f" xmlns:ns3="4a2987cd-12b9-4ad6-b689-1469641e53e7" targetNamespace="http://schemas.microsoft.com/office/2006/metadata/properties" ma:root="true" ma:fieldsID="6a31894db4af9eee0283cf82ea15e378" ns2:_="" ns3:_="">
    <xsd:import namespace="420f017b-d5bd-444b-bd1d-1b99ebb2e50f"/>
    <xsd:import namespace="4a2987cd-12b9-4ad6-b689-1469641e5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f017b-d5bd-444b-bd1d-1b99ebb2e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d5de705-ba61-47fc-843d-769daf2d7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987cd-12b9-4ad6-b689-1469641e53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672c9c-829a-4d2f-b539-3de5c1571f6d}" ma:internalName="TaxCatchAll" ma:showField="CatchAllData" ma:web="4a2987cd-12b9-4ad6-b689-1469641e53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33294-C105-454F-9658-6DBD86B3D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A7272-69C0-4B43-A41E-931C9A389A56}">
  <ds:schemaRefs>
    <ds:schemaRef ds:uri="http://schemas.microsoft.com/office/2006/metadata/properties"/>
    <ds:schemaRef ds:uri="http://schemas.microsoft.com/office/infopath/2007/PartnerControls"/>
    <ds:schemaRef ds:uri="420f017b-d5bd-444b-bd1d-1b99ebb2e50f"/>
    <ds:schemaRef ds:uri="4a2987cd-12b9-4ad6-b689-1469641e53e7"/>
  </ds:schemaRefs>
</ds:datastoreItem>
</file>

<file path=customXml/itemProps3.xml><?xml version="1.0" encoding="utf-8"?>
<ds:datastoreItem xmlns:ds="http://schemas.openxmlformats.org/officeDocument/2006/customXml" ds:itemID="{38944B04-A302-4210-A783-4941AE7F1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0f017b-d5bd-444b-bd1d-1b99ebb2e50f"/>
    <ds:schemaRef ds:uri="4a2987cd-12b9-4ad6-b689-1469641e5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Tory Melhuish</dc:creator>
  <cp:keywords/>
  <dc:description/>
  <cp:lastModifiedBy>Clerk - Leigh-on-Sea Town Council</cp:lastModifiedBy>
  <cp:revision>5</cp:revision>
  <cp:lastPrinted>2024-07-23T08:50:00Z</cp:lastPrinted>
  <dcterms:created xsi:type="dcterms:W3CDTF">2024-11-11T14:17:00Z</dcterms:created>
  <dcterms:modified xsi:type="dcterms:W3CDTF">2024-11-18T10:02:00Z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0x010100983EDC2992A2444FAD0E74FA78B3B636</vt:lpwstr>
  </property>
  <property fmtid="{D5CDD505-2E9C-101B-9397-08002B2CF9AE}" pid="3" name="MediaServiceImageTags">
    <vt:lpwstr/>
  </property>
</Properties>
</file>